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B9" w:rsidRDefault="0046116E" w:rsidP="00696BB9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15pt;margin-top:5.6pt;width:690.2pt;height:74.65pt;z-index:251679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">
            <v:textbox>
              <w:txbxContent>
                <w:p w:rsidR="00D8407B" w:rsidRDefault="00D8407B" w:rsidP="00696BB9">
                  <w:r>
                    <w:t xml:space="preserve">Annual report submitted to the Program Review Committee on </w:t>
                  </w:r>
                  <w:r w:rsidR="009F37A3">
                    <w:t>10.30.2013</w:t>
                  </w:r>
                </w:p>
                <w:p w:rsidR="00D8407B" w:rsidRPr="001E2DD5" w:rsidRDefault="00D8407B" w:rsidP="00696BB9">
                  <w:pPr>
                    <w:spacing w:after="0"/>
                    <w:rPr>
                      <w:i/>
                    </w:rPr>
                  </w:pPr>
                  <w:r w:rsidRPr="001E2DD5">
                    <w:rPr>
                      <w:i/>
                    </w:rPr>
                    <w:t>Cheryl Chapman</w:t>
                  </w:r>
                </w:p>
                <w:p w:rsidR="00D8407B" w:rsidRDefault="00D8407B" w:rsidP="00696BB9">
                  <w:r>
                    <w:t xml:space="preserve">  Signature of Department Chair/Lead Faculty Member                      Signature of Dean/Director</w:t>
                  </w:r>
                </w:p>
                <w:p w:rsidR="00D8407B" w:rsidRDefault="00D8407B" w:rsidP="00696BB9"/>
                <w:p w:rsidR="00D8407B" w:rsidRDefault="00D8407B" w:rsidP="00696BB9"/>
                <w:p w:rsidR="00D8407B" w:rsidRDefault="00D8407B" w:rsidP="00696BB9"/>
                <w:p w:rsidR="00D8407B" w:rsidRDefault="00D8407B" w:rsidP="00696BB9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D8407B" w:rsidRDefault="00D8407B" w:rsidP="00696BB9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8407B" w:rsidRDefault="00D8407B" w:rsidP="00696BB9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D8407B" w:rsidRDefault="00D8407B" w:rsidP="00696BB9"/>
              </w:txbxContent>
            </v:textbox>
          </v:shape>
        </w:pict>
      </w:r>
    </w:p>
    <w:p w:rsidR="00696BB9" w:rsidRDefault="0046116E" w:rsidP="00696BB9">
      <w:pPr>
        <w:ind w:left="1440"/>
        <w:jc w:val="center"/>
      </w:pPr>
      <w:r>
        <w:rPr>
          <w:noProof/>
        </w:rPr>
        <w:pict>
          <v:line id="Straight Connector 21" o:spid="_x0000_s1032" style="position:absolute;left:0;text-align:left;z-index:251681792;visibility:visible;mso-wrap-distance-top:-3e-5mm;mso-wrap-distance-bottom:-3e-5mm" from="338.05pt,23.45pt" to="621.65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1" style="position:absolute;left:0;text-align:left;z-index:251680768;visibility:visible;mso-wrap-distance-top:-3e-5mm;mso-wrap-distance-bottom:-3e-5mm" from="16.3pt,22.7pt" to="286.75pt,2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" strokecolor="black [3213]">
            <o:lock v:ext="edit" shapetype="f"/>
          </v:line>
        </w:pict>
      </w:r>
    </w:p>
    <w:p w:rsidR="00696BB9" w:rsidRDefault="00696BB9" w:rsidP="00696BB9">
      <w:pPr>
        <w:ind w:left="1440"/>
        <w:jc w:val="center"/>
      </w:pP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17"/>
        <w:gridCol w:w="2020"/>
        <w:gridCol w:w="2020"/>
        <w:gridCol w:w="2020"/>
      </w:tblGrid>
      <w:tr w:rsidR="00F41ED8" w:rsidTr="00F41ED8">
        <w:trPr>
          <w:trHeight w:hRule="exact" w:val="280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  <w:r w:rsidR="00092883">
              <w:rPr>
                <w:sz w:val="18"/>
                <w:szCs w:val="18"/>
              </w:rPr>
              <w:t xml:space="preserve"> (09-10)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  <w:r w:rsidR="00092883">
              <w:rPr>
                <w:sz w:val="18"/>
                <w:szCs w:val="18"/>
              </w:rPr>
              <w:t xml:space="preserve"> (10-11)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  <w:r w:rsidR="00092883">
              <w:rPr>
                <w:sz w:val="18"/>
                <w:szCs w:val="18"/>
              </w:rPr>
              <w:t xml:space="preserve"> (11-12)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FTES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40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33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31.4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FTEF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1.2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0.9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WSCH/FTES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577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547.4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572.3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Number of Full-Time Instructors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0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0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0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Fill Rate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56.8%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74.9%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81.7%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Success Rate</w:t>
            </w:r>
          </w:p>
        </w:tc>
        <w:tc>
          <w:tcPr>
            <w:tcW w:w="2020" w:type="dxa"/>
          </w:tcPr>
          <w:p w:rsidR="00F41ED8" w:rsidRDefault="008612BE" w:rsidP="008612BE">
            <w:pPr>
              <w:spacing w:line="360" w:lineRule="auto"/>
              <w:ind w:firstLine="0"/>
              <w:jc w:val="right"/>
            </w:pPr>
            <w:r>
              <w:t>65%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67.6%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70.6%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Persistence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17.5%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12.3%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15%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Retention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86.6%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84.1%</w:t>
            </w:r>
          </w:p>
        </w:tc>
        <w:tc>
          <w:tcPr>
            <w:tcW w:w="2020" w:type="dxa"/>
          </w:tcPr>
          <w:p w:rsidR="00F41ED8" w:rsidRDefault="008612BE" w:rsidP="008612BE">
            <w:pPr>
              <w:ind w:firstLine="0"/>
              <w:jc w:val="right"/>
            </w:pPr>
            <w:r>
              <w:t>82.1%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46116E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pict>
          <v:shape id="_x0000_s1027" type="#_x0000_t202" style="position:absolute;left:0;text-align:left;margin-left:-32.85pt;margin-top:21.6pt;width:707.7pt;height:53.2pt;z-index:-251651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">
            <v:textbox>
              <w:txbxContent>
                <w:p w:rsidR="00D8407B" w:rsidRDefault="00D8407B" w:rsidP="008612BE">
                  <w:pPr>
                    <w:ind w:firstLine="0"/>
                  </w:pPr>
                  <w:r>
                    <w:t xml:space="preserve">The FTES for these courses has dropped as a reflection of the budget cuts that </w:t>
                  </w:r>
                  <w:proofErr w:type="gramStart"/>
                  <w:r>
                    <w:t>were taken</w:t>
                  </w:r>
                  <w:proofErr w:type="gramEnd"/>
                  <w:r>
                    <w:t xml:space="preserve"> last year.  The Fill rate has increased by more than 15% and may be a result of offering curriculum online.  The success rate and retention remained constant while the persistence declined but may be a result of nature of RE students taking classes that meet their relicensing requirements.</w:t>
                  </w:r>
                </w:p>
                <w:p w:rsidR="00D8407B" w:rsidRDefault="00D8407B"/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44322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44322E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44322E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  <w:r>
              <w:t>Current Total</w:t>
            </w:r>
          </w:p>
        </w:tc>
      </w:tr>
      <w:tr w:rsidR="009352C9" w:rsidTr="0044322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44322E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144C03" w:rsidP="008612BE">
            <w:pPr>
              <w:ind w:firstLine="0"/>
            </w:pPr>
            <w:r>
              <w:t>1</w:t>
            </w:r>
            <w:r w:rsidR="008612BE">
              <w:t>6</w:t>
            </w:r>
          </w:p>
        </w:tc>
      </w:tr>
      <w:tr w:rsidR="009352C9" w:rsidTr="0044322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44322E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144C03" w:rsidP="0044322E">
            <w:pPr>
              <w:ind w:firstLine="0"/>
            </w:pPr>
            <w:r>
              <w:t>2</w:t>
            </w:r>
          </w:p>
        </w:tc>
      </w:tr>
      <w:tr w:rsidR="009352C9" w:rsidTr="0044322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44322E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144C03" w:rsidP="0044322E">
            <w:pPr>
              <w:ind w:firstLine="0"/>
            </w:pPr>
            <w:r>
              <w:t>2</w:t>
            </w:r>
          </w:p>
        </w:tc>
      </w:tr>
      <w:tr w:rsidR="009352C9" w:rsidTr="0044322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44322E">
            <w:pPr>
              <w:ind w:firstLine="0"/>
            </w:pPr>
            <w:r>
              <w:t>Degrees</w:t>
            </w:r>
          </w:p>
        </w:tc>
        <w:tc>
          <w:tcPr>
            <w:tcW w:w="1170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44322E">
            <w:pPr>
              <w:ind w:firstLine="0"/>
            </w:pPr>
          </w:p>
        </w:tc>
        <w:tc>
          <w:tcPr>
            <w:tcW w:w="1424" w:type="dxa"/>
          </w:tcPr>
          <w:p w:rsidR="009352C9" w:rsidRDefault="00144C03" w:rsidP="0044322E">
            <w:pPr>
              <w:ind w:firstLine="0"/>
            </w:pPr>
            <w:r>
              <w:t>0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B16BAC" w:rsidRDefault="009352C9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                    </w:t>
      </w:r>
      <w:r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46116E" w:rsidP="00B21C37">
      <w:pPr>
        <w:rPr>
          <w:rFonts w:asciiTheme="majorHAnsi" w:hAnsiTheme="majorHAnsi"/>
          <w:b/>
          <w:sz w:val="16"/>
          <w:szCs w:val="16"/>
        </w:rPr>
      </w:pPr>
      <w:r w:rsidRPr="0046116E">
        <w:rPr>
          <w:noProof/>
        </w:rPr>
        <w:pict>
          <v:shape id="_x0000_s1028" type="#_x0000_t202" style="position:absolute;left:0;text-align:left;margin-left:-32.45pt;margin-top:22.6pt;width:717.35pt;height:37.75pt;z-index:-2516490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">
            <v:textbox>
              <w:txbxContent>
                <w:p w:rsidR="00D8407B" w:rsidRDefault="00D8407B" w:rsidP="0008602F">
                  <w:pPr>
                    <w:ind w:firstLine="0"/>
                  </w:pPr>
                  <w:r>
                    <w:t>With the recent election of the CTE department chair, the focus will be on curriculum revisions, course &amp; certificate development and online offerings.</w:t>
                  </w:r>
                </w:p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CB05BD" w:rsidRDefault="00076AFC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 </w:t>
      </w:r>
      <w:r w:rsidR="00CB05BD">
        <w:rPr>
          <w:rFonts w:asciiTheme="majorHAnsi" w:hAnsiTheme="majorHAnsi"/>
          <w:b/>
        </w:rPr>
        <w:t>Student Learning Outcomes Data</w:t>
      </w:r>
      <w:r>
        <w:rPr>
          <w:rFonts w:asciiTheme="majorHAnsi" w:hAnsiTheme="majorHAnsi"/>
          <w:b/>
        </w:rPr>
        <w:t xml:space="preserve"> From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6588"/>
        <w:gridCol w:w="1890"/>
      </w:tblGrid>
      <w:tr w:rsidR="00B34D38" w:rsidTr="008612BE">
        <w:trPr>
          <w:trHeight w:hRule="exact" w:val="432"/>
        </w:trPr>
        <w:tc>
          <w:tcPr>
            <w:tcW w:w="6588" w:type="dxa"/>
          </w:tcPr>
          <w:p w:rsidR="00B34D38" w:rsidRDefault="00B34D38" w:rsidP="00B34D38">
            <w:pPr>
              <w:ind w:firstLine="0"/>
            </w:pPr>
            <w:r>
              <w:t xml:space="preserve">Total number of </w:t>
            </w:r>
            <w:r w:rsidR="00076AFC">
              <w:t>PSLOs/</w:t>
            </w:r>
            <w:r>
              <w:t>sections</w:t>
            </w:r>
          </w:p>
        </w:tc>
        <w:tc>
          <w:tcPr>
            <w:tcW w:w="1890" w:type="dxa"/>
          </w:tcPr>
          <w:p w:rsidR="00B34D38" w:rsidRDefault="008378E0" w:rsidP="00B34D38">
            <w:pPr>
              <w:ind w:firstLine="0"/>
            </w:pPr>
            <w:r>
              <w:t>5</w:t>
            </w:r>
          </w:p>
        </w:tc>
      </w:tr>
      <w:tr w:rsidR="00B34D38" w:rsidTr="008612BE">
        <w:trPr>
          <w:trHeight w:hRule="exact" w:val="432"/>
        </w:trPr>
        <w:tc>
          <w:tcPr>
            <w:tcW w:w="6588" w:type="dxa"/>
          </w:tcPr>
          <w:p w:rsidR="00B34D38" w:rsidRDefault="00B34D38" w:rsidP="008612BE">
            <w:pPr>
              <w:ind w:firstLine="0"/>
            </w:pPr>
            <w:r>
              <w:t xml:space="preserve">Percentage of </w:t>
            </w:r>
            <w:r w:rsidR="008612BE">
              <w:t>PSLOs/</w:t>
            </w:r>
            <w:r>
              <w:t xml:space="preserve">sections </w:t>
            </w:r>
            <w:r w:rsidR="008612BE">
              <w:t>that were fully achieved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6C23C9" w:rsidP="00B34D38">
            <w:pPr>
              <w:ind w:firstLine="0"/>
            </w:pPr>
            <w:r>
              <w:t>75%</w:t>
            </w: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46116E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7pt;margin-top:10.65pt;width:717.35pt;height:33pt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">
            <v:textbox>
              <w:txbxContent>
                <w:p w:rsidR="00D8407B" w:rsidRDefault="00D8407B" w:rsidP="008612BE">
                  <w:pPr>
                    <w:ind w:firstLine="0"/>
                  </w:pPr>
                  <w:proofErr w:type="gramStart"/>
                  <w:r>
                    <w:t>Discussion with faculty and department chair to close the loop and report qualitative narratives to improve courses and retention.</w:t>
                  </w:r>
                  <w:proofErr w:type="gramEnd"/>
                </w:p>
                <w:p w:rsidR="00D8407B" w:rsidRDefault="00D8407B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proofErr w:type="gramStart"/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  <w:proofErr w:type="gramEnd"/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0A23A1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0A23A1">
        <w:tc>
          <w:tcPr>
            <w:tcW w:w="4323" w:type="dxa"/>
          </w:tcPr>
          <w:p w:rsidR="00B21C37" w:rsidRDefault="00706454" w:rsidP="0008602F">
            <w:pPr>
              <w:pStyle w:val="Default"/>
            </w:pPr>
            <w:r>
              <w:rPr>
                <w:sz w:val="20"/>
                <w:szCs w:val="20"/>
              </w:rPr>
              <w:t>Establish a professional advisory committee consisting of real estate faculty and members from the various fields of real estate, escrow, title, lending, exchange and taxation, and property management; hold a mi</w:t>
            </w:r>
            <w:r w:rsidR="0008602F">
              <w:rPr>
                <w:sz w:val="20"/>
                <w:szCs w:val="20"/>
              </w:rPr>
              <w:t>nimum of two meetings per year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8378E0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8378E0" w:rsidP="00B34D38">
            <w:pPr>
              <w:ind w:firstLine="0"/>
            </w:pPr>
            <w:r>
              <w:t xml:space="preserve">The Real Estate Advisory committee has been meeting jointly with the Business sector advisory for the last few years, but needs to also hold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own advisory.</w:t>
            </w:r>
          </w:p>
        </w:tc>
      </w:tr>
      <w:tr w:rsidR="00B21C37" w:rsidTr="000A23A1">
        <w:tc>
          <w:tcPr>
            <w:tcW w:w="4323" w:type="dxa"/>
          </w:tcPr>
          <w:p w:rsidR="00B21C37" w:rsidRDefault="0008602F" w:rsidP="0008602F">
            <w:pPr>
              <w:pStyle w:val="Default"/>
            </w:pPr>
            <w:r>
              <w:rPr>
                <w:sz w:val="20"/>
                <w:szCs w:val="20"/>
              </w:rPr>
              <w:t>Develop new courses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8378E0" w:rsidRDefault="008378E0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8378E0" w:rsidP="00B34D38">
            <w:pPr>
              <w:ind w:firstLine="0"/>
            </w:pPr>
            <w:r>
              <w:t>This is an ongoing process</w:t>
            </w:r>
          </w:p>
        </w:tc>
      </w:tr>
      <w:tr w:rsidR="00B21C37" w:rsidTr="000A23A1">
        <w:tc>
          <w:tcPr>
            <w:tcW w:w="4323" w:type="dxa"/>
          </w:tcPr>
          <w:p w:rsidR="00B21C37" w:rsidRDefault="00706454" w:rsidP="0008602F">
            <w:pPr>
              <w:pStyle w:val="Default"/>
            </w:pPr>
            <w:r>
              <w:rPr>
                <w:sz w:val="20"/>
                <w:szCs w:val="20"/>
              </w:rPr>
              <w:t>Develop online courses in all subject areas of real estate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706454" w:rsidRDefault="0008602F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08602F" w:rsidP="00B34D38">
            <w:pPr>
              <w:ind w:firstLine="0"/>
            </w:pPr>
            <w:r>
              <w:t>T</w:t>
            </w:r>
            <w:r w:rsidR="00706454">
              <w:t>hree of the classes are now being offered online, it is suggested that the remaining also be developed for online delivery</w:t>
            </w:r>
          </w:p>
        </w:tc>
      </w:tr>
      <w:tr w:rsidR="00B21C37" w:rsidTr="000A23A1">
        <w:tc>
          <w:tcPr>
            <w:tcW w:w="4323" w:type="dxa"/>
          </w:tcPr>
          <w:p w:rsidR="00B21C37" w:rsidRPr="0008602F" w:rsidRDefault="00706454" w:rsidP="000860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a mobile notebook computer lab with wireless router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E7549D" w:rsidRDefault="00E7549D" w:rsidP="00B34D38">
            <w:pPr>
              <w:ind w:firstLine="0"/>
            </w:pPr>
            <w:r>
              <w:t>X</w:t>
            </w:r>
          </w:p>
        </w:tc>
        <w:tc>
          <w:tcPr>
            <w:tcW w:w="6768" w:type="dxa"/>
          </w:tcPr>
          <w:p w:rsidR="00E7549D" w:rsidRDefault="00E7549D" w:rsidP="00B34D38">
            <w:pPr>
              <w:ind w:firstLine="0"/>
            </w:pPr>
            <w:r>
              <w:t>CTE labs are currently available for use by RE classes.</w:t>
            </w:r>
          </w:p>
        </w:tc>
      </w:tr>
      <w:tr w:rsidR="00B21C37" w:rsidTr="000A23A1">
        <w:tc>
          <w:tcPr>
            <w:tcW w:w="4323" w:type="dxa"/>
          </w:tcPr>
          <w:p w:rsidR="00B21C37" w:rsidRDefault="00706454" w:rsidP="0008602F">
            <w:pPr>
              <w:pStyle w:val="Default"/>
            </w:pPr>
            <w:r>
              <w:rPr>
                <w:sz w:val="20"/>
                <w:szCs w:val="20"/>
              </w:rPr>
              <w:t>Develop a plan to recr</w:t>
            </w:r>
            <w:r w:rsidR="0008602F">
              <w:rPr>
                <w:sz w:val="20"/>
                <w:szCs w:val="20"/>
              </w:rPr>
              <w:t xml:space="preserve">uit new real </w:t>
            </w:r>
            <w:r w:rsidR="0008602F">
              <w:rPr>
                <w:sz w:val="20"/>
                <w:szCs w:val="20"/>
              </w:rPr>
              <w:lastRenderedPageBreak/>
              <w:t>estate instructors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08602F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08602F" w:rsidP="00B34D38">
            <w:pPr>
              <w:ind w:firstLine="0"/>
            </w:pPr>
            <w:r>
              <w:t>Dept Chair will work with faculty to pursue these options.</w:t>
            </w:r>
          </w:p>
        </w:tc>
      </w:tr>
      <w:tr w:rsidR="00706454" w:rsidTr="000A23A1">
        <w:tc>
          <w:tcPr>
            <w:tcW w:w="4323" w:type="dxa"/>
          </w:tcPr>
          <w:p w:rsidR="00706454" w:rsidRDefault="00706454" w:rsidP="0008602F">
            <w:pPr>
              <w:pStyle w:val="Default"/>
            </w:pPr>
            <w:r>
              <w:rPr>
                <w:sz w:val="20"/>
                <w:szCs w:val="20"/>
              </w:rPr>
              <w:lastRenderedPageBreak/>
              <w:t>Develop a team-teaching/mentoring pro</w:t>
            </w:r>
            <w:r w:rsidR="0008602F">
              <w:rPr>
                <w:sz w:val="20"/>
                <w:szCs w:val="20"/>
              </w:rPr>
              <w:t>gram to prepare new instructors</w:t>
            </w:r>
          </w:p>
        </w:tc>
        <w:tc>
          <w:tcPr>
            <w:tcW w:w="862" w:type="dxa"/>
          </w:tcPr>
          <w:p w:rsidR="00706454" w:rsidRDefault="00706454" w:rsidP="00B34D38">
            <w:pPr>
              <w:ind w:firstLine="0"/>
            </w:pPr>
          </w:p>
        </w:tc>
        <w:tc>
          <w:tcPr>
            <w:tcW w:w="862" w:type="dxa"/>
          </w:tcPr>
          <w:p w:rsidR="00706454" w:rsidRDefault="00706454" w:rsidP="00B34D38">
            <w:pPr>
              <w:ind w:firstLine="0"/>
            </w:pPr>
          </w:p>
        </w:tc>
        <w:tc>
          <w:tcPr>
            <w:tcW w:w="862" w:type="dxa"/>
          </w:tcPr>
          <w:p w:rsidR="00706454" w:rsidRDefault="006C23C9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706454" w:rsidRDefault="00706454" w:rsidP="00B34D38">
            <w:pPr>
              <w:ind w:firstLine="0"/>
            </w:pPr>
          </w:p>
        </w:tc>
        <w:tc>
          <w:tcPr>
            <w:tcW w:w="6768" w:type="dxa"/>
          </w:tcPr>
          <w:p w:rsidR="00706454" w:rsidRDefault="0008602F" w:rsidP="00B34D38">
            <w:pPr>
              <w:ind w:firstLine="0"/>
            </w:pPr>
            <w:r>
              <w:t>Promote Academic Quality Rubric for course development</w:t>
            </w:r>
          </w:p>
        </w:tc>
      </w:tr>
      <w:tr w:rsidR="0008602F" w:rsidTr="000A23A1">
        <w:tc>
          <w:tcPr>
            <w:tcW w:w="4323" w:type="dxa"/>
          </w:tcPr>
          <w:p w:rsidR="0008602F" w:rsidRDefault="0008602F" w:rsidP="0008602F">
            <w:pPr>
              <w:pStyle w:val="Default"/>
            </w:pPr>
            <w:r>
              <w:rPr>
                <w:sz w:val="20"/>
                <w:szCs w:val="20"/>
              </w:rPr>
              <w:t>Work with other departments within the college to develop a program that will assist in meeting the marketing needs of the Real Estate Program</w:t>
            </w:r>
          </w:p>
        </w:tc>
        <w:tc>
          <w:tcPr>
            <w:tcW w:w="862" w:type="dxa"/>
          </w:tcPr>
          <w:p w:rsidR="0008602F" w:rsidRDefault="0008602F" w:rsidP="0008602F">
            <w:pPr>
              <w:ind w:firstLine="0"/>
            </w:pPr>
          </w:p>
        </w:tc>
        <w:tc>
          <w:tcPr>
            <w:tcW w:w="862" w:type="dxa"/>
          </w:tcPr>
          <w:p w:rsidR="0008602F" w:rsidRDefault="0008602F" w:rsidP="0008602F">
            <w:pPr>
              <w:ind w:firstLine="0"/>
            </w:pPr>
          </w:p>
        </w:tc>
        <w:tc>
          <w:tcPr>
            <w:tcW w:w="862" w:type="dxa"/>
          </w:tcPr>
          <w:p w:rsidR="0008602F" w:rsidRDefault="0008602F" w:rsidP="0008602F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08602F" w:rsidRDefault="0008602F" w:rsidP="0008602F">
            <w:pPr>
              <w:ind w:firstLine="0"/>
            </w:pPr>
          </w:p>
        </w:tc>
        <w:tc>
          <w:tcPr>
            <w:tcW w:w="6768" w:type="dxa"/>
          </w:tcPr>
          <w:p w:rsidR="0008602F" w:rsidRDefault="0008602F" w:rsidP="0008602F">
            <w:pPr>
              <w:ind w:firstLine="0"/>
            </w:pPr>
            <w:r>
              <w:t>Dept Chair will work with faculty to pursue these options, especially with DGA, BC and business faculty</w:t>
            </w:r>
          </w:p>
        </w:tc>
      </w:tr>
      <w:tr w:rsidR="0008602F" w:rsidTr="000A23A1">
        <w:tc>
          <w:tcPr>
            <w:tcW w:w="4323" w:type="dxa"/>
          </w:tcPr>
          <w:p w:rsidR="0008602F" w:rsidRDefault="0008602F" w:rsidP="0008602F">
            <w:pPr>
              <w:pStyle w:val="Default"/>
            </w:pPr>
            <w:r>
              <w:rPr>
                <w:sz w:val="20"/>
                <w:szCs w:val="20"/>
              </w:rPr>
              <w:t>Develop a placement service in cooperation with the One-Stop Centers</w:t>
            </w:r>
          </w:p>
        </w:tc>
        <w:tc>
          <w:tcPr>
            <w:tcW w:w="862" w:type="dxa"/>
          </w:tcPr>
          <w:p w:rsidR="0008602F" w:rsidRDefault="0008602F" w:rsidP="0008602F">
            <w:pPr>
              <w:ind w:firstLine="0"/>
            </w:pPr>
          </w:p>
        </w:tc>
        <w:tc>
          <w:tcPr>
            <w:tcW w:w="862" w:type="dxa"/>
          </w:tcPr>
          <w:p w:rsidR="0008602F" w:rsidRDefault="0008602F" w:rsidP="0008602F">
            <w:pPr>
              <w:ind w:firstLine="0"/>
            </w:pPr>
          </w:p>
        </w:tc>
        <w:tc>
          <w:tcPr>
            <w:tcW w:w="862" w:type="dxa"/>
          </w:tcPr>
          <w:p w:rsidR="0008602F" w:rsidRDefault="0008602F" w:rsidP="0008602F">
            <w:pPr>
              <w:ind w:firstLine="0"/>
            </w:pPr>
          </w:p>
        </w:tc>
        <w:tc>
          <w:tcPr>
            <w:tcW w:w="993" w:type="dxa"/>
          </w:tcPr>
          <w:p w:rsidR="0008602F" w:rsidRDefault="0008602F" w:rsidP="0008602F">
            <w:pPr>
              <w:ind w:firstLine="0"/>
            </w:pPr>
            <w:r>
              <w:t>X</w:t>
            </w:r>
          </w:p>
        </w:tc>
        <w:tc>
          <w:tcPr>
            <w:tcW w:w="6768" w:type="dxa"/>
          </w:tcPr>
          <w:p w:rsidR="0008602F" w:rsidRDefault="0008602F" w:rsidP="0008602F">
            <w:pPr>
              <w:ind w:firstLine="0"/>
            </w:pPr>
            <w:r>
              <w:t>One-Stop Centers were closed this past year</w:t>
            </w:r>
            <w:proofErr w:type="gramStart"/>
            <w:r>
              <w:t xml:space="preserve">. </w:t>
            </w:r>
            <w:proofErr w:type="gramEnd"/>
          </w:p>
        </w:tc>
      </w:tr>
    </w:tbl>
    <w:p w:rsidR="00B16BAC" w:rsidRDefault="00B21C37" w:rsidP="00B21C37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Default="0046116E" w:rsidP="00B21C37">
      <w:pPr>
        <w:ind w:left="720"/>
        <w:rPr>
          <w:rFonts w:asciiTheme="majorHAnsi" w:hAnsiTheme="majorHAnsi"/>
          <w:b/>
        </w:rPr>
      </w:pPr>
      <w:r w:rsidRPr="0046116E">
        <w:rPr>
          <w:noProof/>
        </w:rPr>
        <w:pict>
          <v:shape id="_x0000_s1030" type="#_x0000_t202" style="position:absolute;left:0;text-align:left;margin-left:-43.9pt;margin-top:24.55pt;width:737.45pt;height:32pt;z-index:-2516469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">
            <v:textbox>
              <w:txbxContent>
                <w:p w:rsidR="00D8407B" w:rsidRDefault="00D8407B" w:rsidP="0008602F">
                  <w:pPr>
                    <w:ind w:firstLine="0"/>
                  </w:pPr>
                  <w:bookmarkStart w:id="0" w:name="_GoBack"/>
                  <w:r>
                    <w:t xml:space="preserve">Some progress </w:t>
                  </w:r>
                  <w:proofErr w:type="gramStart"/>
                  <w:r>
                    <w:t>is being made</w:t>
                  </w:r>
                  <w:proofErr w:type="gramEnd"/>
                  <w:r>
                    <w:t xml:space="preserve">, and with a new department chair, it is hopeful that the program will benefit </w:t>
                  </w:r>
                  <w:r w:rsidR="00F22DCE">
                    <w:t>by completing</w:t>
                  </w:r>
                  <w:r>
                    <w:t xml:space="preserve"> more of the above goals </w:t>
                  </w:r>
                </w:p>
              </w:txbxContent>
            </v:textbox>
            <w10:wrap type="topAndBottom"/>
          </v:shape>
        </w:pict>
      </w:r>
      <w:r w:rsidR="00B21C37">
        <w:rPr>
          <w:rFonts w:asciiTheme="majorHAnsi" w:hAnsiTheme="majorHAnsi" w:cstheme="minorHAnsi"/>
          <w:b/>
        </w:rPr>
        <w:t xml:space="preserve"> </w:t>
      </w:r>
      <w:r w:rsidR="00B21C37" w:rsidRPr="00B21C37">
        <w:rPr>
          <w:rFonts w:asciiTheme="majorHAnsi" w:hAnsiTheme="majorHAnsi" w:cstheme="minorHAnsi"/>
          <w:b/>
        </w:rPr>
        <w:t>Analysis of</w:t>
      </w:r>
      <w:r w:rsidR="00B21C37">
        <w:t xml:space="preserve"> </w:t>
      </w:r>
      <w:r w:rsidR="003172B1">
        <w:rPr>
          <w:rFonts w:asciiTheme="majorHAnsi" w:hAnsiTheme="majorHAnsi"/>
          <w:b/>
        </w:rPr>
        <w:t>Progress on</w:t>
      </w:r>
      <w:r w:rsidR="00B21C37" w:rsidRPr="00B21C37">
        <w:rPr>
          <w:rFonts w:asciiTheme="majorHAnsi" w:hAnsiTheme="majorHAnsi"/>
          <w:b/>
        </w:rPr>
        <w:t xml:space="preserve"> 5-year Goals</w:t>
      </w:r>
    </w:p>
    <w:p w:rsidR="00B16BAC" w:rsidRDefault="00B16BAC" w:rsidP="00B21C37">
      <w:pPr>
        <w:ind w:left="720"/>
        <w:rPr>
          <w:rFonts w:asciiTheme="majorHAnsi" w:hAnsiTheme="majorHAnsi"/>
          <w:b/>
        </w:rPr>
      </w:pPr>
    </w:p>
    <w:p w:rsidR="00B21C37" w:rsidRDefault="00B21C37" w:rsidP="00B21C37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t>Action Plan and Resource Request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1890"/>
        <w:gridCol w:w="1620"/>
        <w:gridCol w:w="2490"/>
        <w:gridCol w:w="1363"/>
        <w:gridCol w:w="2897"/>
        <w:gridCol w:w="1251"/>
        <w:gridCol w:w="1359"/>
        <w:gridCol w:w="1530"/>
      </w:tblGrid>
      <w:tr w:rsidR="00B21C37" w:rsidTr="00F24D22">
        <w:trPr>
          <w:jc w:val="center"/>
        </w:trPr>
        <w:tc>
          <w:tcPr>
            <w:tcW w:w="1890" w:type="dxa"/>
          </w:tcPr>
          <w:p w:rsidR="00B21C37" w:rsidRPr="00FB2802" w:rsidRDefault="00B21C37" w:rsidP="0044322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620" w:type="dxa"/>
            <w:tcMar>
              <w:top w:w="72" w:type="dxa"/>
              <w:left w:w="115" w:type="dxa"/>
              <w:right w:w="115" w:type="dxa"/>
            </w:tcMar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</w:tcPr>
          <w:p w:rsidR="00B21C37" w:rsidRPr="00FB2802" w:rsidRDefault="00B21C37" w:rsidP="0044322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</w:tcPr>
          <w:p w:rsidR="00B21C37" w:rsidRPr="00FB2802" w:rsidRDefault="00B21C37" w:rsidP="0044322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</w:tcPr>
          <w:p w:rsidR="00B21C37" w:rsidRPr="00FB2802" w:rsidRDefault="00B21C37" w:rsidP="0044322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44322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</w:tcPr>
          <w:p w:rsidR="00B21C37" w:rsidRPr="00FB2802" w:rsidRDefault="00B21C37" w:rsidP="0044322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</w:tcPr>
          <w:p w:rsidR="00B21C37" w:rsidRPr="00FB2802" w:rsidRDefault="00B21C37" w:rsidP="0044322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F24D22">
        <w:trPr>
          <w:jc w:val="center"/>
        </w:trPr>
        <w:tc>
          <w:tcPr>
            <w:tcW w:w="18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F24D22" w:rsidRDefault="00B21C37" w:rsidP="00B21C37">
            <w:pPr>
              <w:ind w:firstLine="0"/>
              <w:jc w:val="center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 xml:space="preserve">Equipment </w:t>
            </w:r>
          </w:p>
        </w:tc>
        <w:tc>
          <w:tcPr>
            <w:tcW w:w="2897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24D22">
        <w:trPr>
          <w:jc w:val="center"/>
        </w:trPr>
        <w:tc>
          <w:tcPr>
            <w:tcW w:w="18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F24D22" w:rsidRDefault="00B21C37" w:rsidP="0044322E">
            <w:pPr>
              <w:ind w:firstLine="0"/>
              <w:jc w:val="center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>Facilities</w:t>
            </w:r>
          </w:p>
        </w:tc>
        <w:tc>
          <w:tcPr>
            <w:tcW w:w="2897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24D22">
        <w:trPr>
          <w:jc w:val="center"/>
        </w:trPr>
        <w:tc>
          <w:tcPr>
            <w:tcW w:w="18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F24D22" w:rsidRDefault="00B21C37" w:rsidP="0044322E">
            <w:pPr>
              <w:ind w:firstLine="0"/>
              <w:jc w:val="center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>Personnel</w:t>
            </w:r>
          </w:p>
        </w:tc>
        <w:tc>
          <w:tcPr>
            <w:tcW w:w="2897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24D22">
        <w:trPr>
          <w:jc w:val="center"/>
        </w:trPr>
        <w:tc>
          <w:tcPr>
            <w:tcW w:w="1890" w:type="dxa"/>
          </w:tcPr>
          <w:p w:rsidR="00B21C37" w:rsidRPr="00F24D22" w:rsidRDefault="00D8407B" w:rsidP="0044322E">
            <w:pPr>
              <w:ind w:firstLine="0"/>
              <w:rPr>
                <w:sz w:val="20"/>
                <w:szCs w:val="20"/>
              </w:rPr>
            </w:pPr>
            <w:proofErr w:type="spellStart"/>
            <w:r w:rsidRPr="00F24D22">
              <w:rPr>
                <w:sz w:val="20"/>
                <w:szCs w:val="20"/>
              </w:rPr>
              <w:t>Camtasia</w:t>
            </w:r>
            <w:proofErr w:type="spellEnd"/>
            <w:r w:rsidRPr="00F24D22">
              <w:rPr>
                <w:sz w:val="20"/>
                <w:szCs w:val="20"/>
              </w:rPr>
              <w:t xml:space="preserve"> - licenses for faculty</w:t>
            </w:r>
          </w:p>
        </w:tc>
        <w:tc>
          <w:tcPr>
            <w:tcW w:w="1620" w:type="dxa"/>
          </w:tcPr>
          <w:p w:rsidR="00B21C37" w:rsidRPr="00F24D22" w:rsidRDefault="00D8407B" w:rsidP="0044322E">
            <w:pPr>
              <w:ind w:firstLine="0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>Course Development towards transfer</w:t>
            </w:r>
          </w:p>
        </w:tc>
        <w:tc>
          <w:tcPr>
            <w:tcW w:w="2490" w:type="dxa"/>
          </w:tcPr>
          <w:p w:rsidR="00B21C37" w:rsidRPr="00F24D22" w:rsidRDefault="00D8407B" w:rsidP="0044322E">
            <w:pPr>
              <w:ind w:firstLine="0"/>
              <w:rPr>
                <w:sz w:val="20"/>
                <w:szCs w:val="20"/>
              </w:rPr>
            </w:pPr>
            <w:proofErr w:type="gramStart"/>
            <w:r w:rsidRPr="00F24D22">
              <w:rPr>
                <w:sz w:val="20"/>
                <w:szCs w:val="20"/>
              </w:rPr>
              <w:t>Alignment with Academic Quality Rubric to add media to all courses.</w:t>
            </w:r>
            <w:proofErr w:type="gramEnd"/>
          </w:p>
        </w:tc>
        <w:tc>
          <w:tcPr>
            <w:tcW w:w="1363" w:type="dxa"/>
          </w:tcPr>
          <w:p w:rsidR="00B21C37" w:rsidRPr="00F24D22" w:rsidRDefault="00B21C37" w:rsidP="0044322E">
            <w:pPr>
              <w:ind w:firstLine="0"/>
              <w:jc w:val="center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>Software</w:t>
            </w:r>
          </w:p>
        </w:tc>
        <w:tc>
          <w:tcPr>
            <w:tcW w:w="2897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F24D22" w:rsidRDefault="00D8407B" w:rsidP="0044322E">
            <w:pPr>
              <w:ind w:firstLine="0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B21C37" w:rsidRPr="00F24D22" w:rsidRDefault="00BD5447" w:rsidP="0044322E">
            <w:pPr>
              <w:ind w:firstLine="0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>$800</w:t>
            </w:r>
          </w:p>
        </w:tc>
        <w:tc>
          <w:tcPr>
            <w:tcW w:w="1530" w:type="dxa"/>
          </w:tcPr>
          <w:p w:rsidR="00B21C37" w:rsidRPr="00F24D22" w:rsidRDefault="00BD5447" w:rsidP="00BD5447">
            <w:pPr>
              <w:ind w:firstLine="0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>Perkins</w:t>
            </w:r>
          </w:p>
        </w:tc>
      </w:tr>
      <w:tr w:rsidR="00B21C37" w:rsidTr="00F24D22">
        <w:trPr>
          <w:jc w:val="center"/>
        </w:trPr>
        <w:tc>
          <w:tcPr>
            <w:tcW w:w="18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F24D22" w:rsidRDefault="00B21C37" w:rsidP="0044322E">
            <w:pPr>
              <w:ind w:firstLine="0"/>
              <w:jc w:val="center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>Supplies</w:t>
            </w:r>
          </w:p>
        </w:tc>
        <w:tc>
          <w:tcPr>
            <w:tcW w:w="2897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24D22">
        <w:trPr>
          <w:jc w:val="center"/>
        </w:trPr>
        <w:tc>
          <w:tcPr>
            <w:tcW w:w="18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F24D22" w:rsidRDefault="00805581" w:rsidP="00805581">
            <w:pPr>
              <w:ind w:firstLine="0"/>
              <w:jc w:val="center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 xml:space="preserve">Technology </w:t>
            </w:r>
          </w:p>
        </w:tc>
        <w:tc>
          <w:tcPr>
            <w:tcW w:w="2897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24D22">
        <w:trPr>
          <w:jc w:val="center"/>
        </w:trPr>
        <w:tc>
          <w:tcPr>
            <w:tcW w:w="18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F24D22" w:rsidRDefault="00805581" w:rsidP="00805581">
            <w:pPr>
              <w:ind w:firstLine="0"/>
              <w:jc w:val="center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 xml:space="preserve">Training </w:t>
            </w:r>
          </w:p>
        </w:tc>
        <w:tc>
          <w:tcPr>
            <w:tcW w:w="2897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24D22">
        <w:trPr>
          <w:jc w:val="center"/>
        </w:trPr>
        <w:tc>
          <w:tcPr>
            <w:tcW w:w="18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F24D22" w:rsidRDefault="00805581" w:rsidP="00B21C37">
            <w:pPr>
              <w:ind w:firstLine="0"/>
              <w:jc w:val="center"/>
              <w:rPr>
                <w:sz w:val="20"/>
                <w:szCs w:val="20"/>
              </w:rPr>
            </w:pPr>
            <w:r w:rsidRPr="00F24D22">
              <w:rPr>
                <w:sz w:val="20"/>
                <w:szCs w:val="20"/>
              </w:rPr>
              <w:t>Other</w:t>
            </w:r>
          </w:p>
        </w:tc>
        <w:tc>
          <w:tcPr>
            <w:tcW w:w="2897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F24D22" w:rsidRDefault="00B21C37" w:rsidP="0044322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D8407B" w:rsidRPr="00D8407B" w:rsidRDefault="00805581" w:rsidP="00805581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**Prioritize the program’s resource needs with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being the most important and subsequent numbers being less urgent. </w:t>
      </w:r>
    </w:p>
    <w:sectPr w:rsidR="00D8407B" w:rsidRPr="00D8407B" w:rsidSect="00092C05">
      <w:headerReference w:type="default" r:id="rId7"/>
      <w:footerReference w:type="default" r:id="rId8"/>
      <w:pgSz w:w="15840" w:h="12240" w:orient="landscape" w:code="1"/>
      <w:pgMar w:top="864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EF" w:rsidRDefault="005B47EF" w:rsidP="00A27DD5">
      <w:pPr>
        <w:spacing w:after="0"/>
      </w:pPr>
      <w:r>
        <w:separator/>
      </w:r>
    </w:p>
  </w:endnote>
  <w:endnote w:type="continuationSeparator" w:id="0">
    <w:p w:rsidR="005B47EF" w:rsidRDefault="005B47EF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07B" w:rsidRDefault="0046116E">
        <w:pPr>
          <w:pStyle w:val="Footer"/>
          <w:jc w:val="right"/>
        </w:pPr>
        <w:r>
          <w:fldChar w:fldCharType="begin"/>
        </w:r>
        <w:r w:rsidR="00D8407B">
          <w:instrText xml:space="preserve"> PAGE   \* MERGEFORMAT </w:instrText>
        </w:r>
        <w:r>
          <w:fldChar w:fldCharType="separate"/>
        </w:r>
        <w:r w:rsidR="00545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07B" w:rsidRDefault="00D84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EF" w:rsidRDefault="005B47EF" w:rsidP="00A27DD5">
      <w:pPr>
        <w:spacing w:after="0"/>
      </w:pPr>
      <w:r>
        <w:separator/>
      </w:r>
    </w:p>
  </w:footnote>
  <w:footnote w:type="continuationSeparator" w:id="0">
    <w:p w:rsidR="005B47EF" w:rsidRDefault="005B47EF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7B" w:rsidRPr="00D933D6" w:rsidRDefault="0046116E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76.55pt;margin-top:-24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A27DD5" w:rsidP="00A27DD5">
                <w:pPr>
                  <w:ind w:firstLine="0"/>
                </w:pPr>
                <w:r>
                  <w:t>Academic Year</w:t>
                </w:r>
              </w:p>
              <w:p w:rsidR="00A27DD5" w:rsidRDefault="00A27DD5"/>
            </w:txbxContent>
          </v:textbox>
        </v:shape>
      </w:pict>
    </w:r>
    <w:r w:rsidRPr="0046116E">
      <w:rPr>
        <w:noProof/>
        <w:sz w:val="28"/>
        <w:szCs w:val="28"/>
      </w:rPr>
      <w:pict>
        <v:shape id="Text Box 3" o:spid="_x0000_s4098" type="#_x0000_t202" style="position:absolute;left:0;text-align:left;margin-left:411.7pt;margin-top:6.75pt;width:243.75pt;height:20.2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" fillcolor="white [3201]" strokeweight=".5pt">
          <v:path arrowok="t"/>
          <v:textbox>
            <w:txbxContent>
              <w:p w:rsidR="00D8407B" w:rsidRDefault="00D8407B">
                <w:r>
                  <w:t>2013-14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4097" type="#_x0000_t202" style="position:absolute;left:0;text-align:left;margin-left:411.75pt;margin-top:-18.75pt;width:243.75pt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A27DD5" w:rsidRDefault="00551952">
                <w:r>
                  <w:t>CTE/Real Estate</w:t>
                </w:r>
              </w:p>
            </w:txbxContent>
          </v:textbox>
        </v:shape>
      </w:pict>
    </w:r>
    <w:r w:rsidR="00D8407B" w:rsidRPr="00D933D6">
      <w:rPr>
        <w:sz w:val="28"/>
        <w:szCs w:val="28"/>
      </w:rPr>
      <w:t>Coastline Community College</w:t>
    </w:r>
    <w:r w:rsidR="00D8407B" w:rsidRPr="00D933D6">
      <w:rPr>
        <w:sz w:val="28"/>
        <w:szCs w:val="28"/>
      </w:rPr>
      <w:ptab w:relativeTo="margin" w:alignment="center" w:leader="none"/>
    </w:r>
  </w:p>
  <w:p w:rsidR="00D8407B" w:rsidRPr="00D933D6" w:rsidRDefault="00D8407B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D8407B" w:rsidRDefault="00D8407B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76AFC"/>
    <w:rsid w:val="0008602F"/>
    <w:rsid w:val="00092883"/>
    <w:rsid w:val="00092C05"/>
    <w:rsid w:val="000A23A1"/>
    <w:rsid w:val="000E414A"/>
    <w:rsid w:val="00135926"/>
    <w:rsid w:val="00144C03"/>
    <w:rsid w:val="00184449"/>
    <w:rsid w:val="00232381"/>
    <w:rsid w:val="00237533"/>
    <w:rsid w:val="00266479"/>
    <w:rsid w:val="00302D48"/>
    <w:rsid w:val="003172B1"/>
    <w:rsid w:val="0044322E"/>
    <w:rsid w:val="0046116E"/>
    <w:rsid w:val="00492DC8"/>
    <w:rsid w:val="0054594E"/>
    <w:rsid w:val="00551952"/>
    <w:rsid w:val="005B47EF"/>
    <w:rsid w:val="005C1A18"/>
    <w:rsid w:val="00696BB9"/>
    <w:rsid w:val="006C23C9"/>
    <w:rsid w:val="00706454"/>
    <w:rsid w:val="00805581"/>
    <w:rsid w:val="008378E0"/>
    <w:rsid w:val="008612BE"/>
    <w:rsid w:val="009352C9"/>
    <w:rsid w:val="00982972"/>
    <w:rsid w:val="009F37A3"/>
    <w:rsid w:val="00A27DD5"/>
    <w:rsid w:val="00AE72B8"/>
    <w:rsid w:val="00B16BAC"/>
    <w:rsid w:val="00B21C37"/>
    <w:rsid w:val="00B34D38"/>
    <w:rsid w:val="00B5330B"/>
    <w:rsid w:val="00BB0A45"/>
    <w:rsid w:val="00BD5447"/>
    <w:rsid w:val="00CB05BD"/>
    <w:rsid w:val="00D5555E"/>
    <w:rsid w:val="00D8407B"/>
    <w:rsid w:val="00D933D6"/>
    <w:rsid w:val="00DA66D7"/>
    <w:rsid w:val="00E4275A"/>
    <w:rsid w:val="00E44DC8"/>
    <w:rsid w:val="00E7549D"/>
    <w:rsid w:val="00F22DCE"/>
    <w:rsid w:val="00F24D22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paragraph" w:customStyle="1" w:styleId="Default">
    <w:name w:val="Default"/>
    <w:rsid w:val="007064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paragraph" w:customStyle="1" w:styleId="Default">
    <w:name w:val="Default"/>
    <w:rsid w:val="007064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dcterms:created xsi:type="dcterms:W3CDTF">2013-11-29T16:49:00Z</dcterms:created>
  <dcterms:modified xsi:type="dcterms:W3CDTF">2013-11-29T16:49:00Z</dcterms:modified>
</cp:coreProperties>
</file>